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86B9" w14:textId="4E470C07" w:rsidR="00DD732F" w:rsidRPr="009A2859" w:rsidRDefault="00953F01" w:rsidP="00CA7F78">
      <w:pPr>
        <w:pStyle w:val="Nessunaspaziatura"/>
        <w:rPr>
          <w:rFonts w:ascii="Century Gothic" w:hAnsi="Century Gothic"/>
          <w:sz w:val="18"/>
          <w:szCs w:val="18"/>
        </w:rPr>
      </w:pPr>
      <w:r w:rsidRPr="009A2859">
        <w:rPr>
          <w:rFonts w:ascii="Century Gothic" w:hAnsi="Century Gothic"/>
          <w:sz w:val="18"/>
          <w:szCs w:val="18"/>
        </w:rPr>
        <w:t>TITOLO DEL SEMINARIO: Aggiornamento RSPP-CSP/CSE</w:t>
      </w:r>
      <w:r w:rsidR="0017591A" w:rsidRPr="009A2859">
        <w:rPr>
          <w:rFonts w:ascii="Century Gothic" w:hAnsi="Century Gothic"/>
          <w:sz w:val="18"/>
          <w:szCs w:val="18"/>
        </w:rPr>
        <w:t xml:space="preserve"> - </w:t>
      </w:r>
      <w:r w:rsidRPr="009A2859">
        <w:rPr>
          <w:rFonts w:ascii="Century Gothic" w:hAnsi="Century Gothic"/>
          <w:sz w:val="18"/>
          <w:szCs w:val="18"/>
        </w:rPr>
        <w:t>"</w:t>
      </w:r>
      <w:r w:rsidR="000141F6" w:rsidRPr="009A2859">
        <w:rPr>
          <w:rFonts w:ascii="Century Gothic" w:hAnsi="Century Gothic"/>
          <w:sz w:val="18"/>
          <w:szCs w:val="18"/>
        </w:rPr>
        <w:t xml:space="preserve"> </w:t>
      </w:r>
      <w:r w:rsidR="000141F6" w:rsidRPr="009A2859">
        <w:rPr>
          <w:rFonts w:ascii="Century Gothic" w:hAnsi="Century Gothic"/>
          <w:sz w:val="18"/>
          <w:szCs w:val="18"/>
        </w:rPr>
        <w:t>Dalla sicurezza all’emergenza in ambienti confinati: Casi pratic</w:t>
      </w:r>
      <w:r w:rsidR="000141F6" w:rsidRPr="009A2859">
        <w:rPr>
          <w:rFonts w:ascii="Century Gothic" w:hAnsi="Century Gothic"/>
          <w:sz w:val="18"/>
          <w:szCs w:val="18"/>
        </w:rPr>
        <w:t>i</w:t>
      </w:r>
      <w:r w:rsidRPr="009A2859">
        <w:rPr>
          <w:rFonts w:ascii="Century Gothic" w:hAnsi="Century Gothic"/>
          <w:sz w:val="18"/>
          <w:szCs w:val="18"/>
        </w:rPr>
        <w:t>"</w:t>
      </w:r>
    </w:p>
    <w:p w14:paraId="3CF163E7" w14:textId="77777777" w:rsidR="003D458C" w:rsidRPr="009A2859" w:rsidRDefault="003D458C" w:rsidP="00CA7F78">
      <w:pPr>
        <w:pStyle w:val="Nessunaspaziatura"/>
        <w:rPr>
          <w:rFonts w:ascii="Century Gothic" w:hAnsi="Century Gothic"/>
          <w:sz w:val="20"/>
          <w:szCs w:val="20"/>
        </w:rPr>
      </w:pPr>
    </w:p>
    <w:p w14:paraId="72A1A64D" w14:textId="77777777" w:rsidR="003D458C" w:rsidRPr="009A2859" w:rsidRDefault="003D458C" w:rsidP="00CA7F78">
      <w:pPr>
        <w:pStyle w:val="Nessunaspaziatura"/>
        <w:rPr>
          <w:rFonts w:ascii="Century Gothic" w:hAnsi="Century Gothic"/>
          <w:sz w:val="20"/>
          <w:szCs w:val="20"/>
        </w:rPr>
      </w:pPr>
    </w:p>
    <w:p w14:paraId="643BDDDD" w14:textId="1F248976" w:rsidR="00DD732F" w:rsidRPr="009A2859" w:rsidRDefault="00953F01" w:rsidP="00CA7F78">
      <w:pPr>
        <w:pStyle w:val="Nessunaspaziatura"/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NOME E COGNOME ………………………</w:t>
      </w:r>
      <w:proofErr w:type="gramStart"/>
      <w:r w:rsidRPr="009A2859">
        <w:rPr>
          <w:rFonts w:ascii="Century Gothic" w:hAnsi="Century Gothic"/>
          <w:sz w:val="20"/>
          <w:szCs w:val="20"/>
        </w:rPr>
        <w:t>…….</w:t>
      </w:r>
      <w:proofErr w:type="gramEnd"/>
      <w:r w:rsidRPr="009A2859">
        <w:rPr>
          <w:rFonts w:ascii="Century Gothic" w:hAnsi="Century Gothic"/>
          <w:sz w:val="20"/>
          <w:szCs w:val="20"/>
        </w:rPr>
        <w:t>.………………</w:t>
      </w:r>
    </w:p>
    <w:p w14:paraId="1B2D7BB5" w14:textId="1EE565B7" w:rsidR="00DD732F" w:rsidRPr="009A2859" w:rsidRDefault="00DD732F" w:rsidP="00CA7F78">
      <w:pPr>
        <w:pStyle w:val="Nessunaspaziatura"/>
        <w:rPr>
          <w:rFonts w:ascii="Century Gothic" w:hAnsi="Century Gothic"/>
          <w:sz w:val="20"/>
          <w:szCs w:val="20"/>
        </w:rPr>
      </w:pPr>
    </w:p>
    <w:p w14:paraId="4A718267" w14:textId="77777777" w:rsidR="003D458C" w:rsidRPr="009A2859" w:rsidRDefault="003D458C" w:rsidP="00CA7F78">
      <w:pPr>
        <w:pStyle w:val="Nessunaspaziatura"/>
        <w:rPr>
          <w:rFonts w:ascii="Century Gothic" w:hAnsi="Century Gothic"/>
          <w:sz w:val="20"/>
          <w:szCs w:val="20"/>
        </w:rPr>
      </w:pPr>
    </w:p>
    <w:p w14:paraId="05CF3B03" w14:textId="3E75DB79" w:rsidR="00953F01" w:rsidRPr="009A2859" w:rsidRDefault="00D92CFB" w:rsidP="00CA7F78">
      <w:pPr>
        <w:pStyle w:val="Nessunaspaziatura"/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DATA E LUOGO</w:t>
      </w:r>
      <w:r w:rsidR="00953F01" w:rsidRPr="009A2859">
        <w:rPr>
          <w:rFonts w:ascii="Century Gothic" w:hAnsi="Century Gothic"/>
          <w:sz w:val="20"/>
          <w:szCs w:val="20"/>
        </w:rPr>
        <w:t xml:space="preserve"> ………………………………….</w:t>
      </w:r>
    </w:p>
    <w:p w14:paraId="6B0D9223" w14:textId="02AC3C09" w:rsidR="00953F01" w:rsidRPr="009A2859" w:rsidRDefault="00953F01" w:rsidP="00953F01">
      <w:pPr>
        <w:rPr>
          <w:rFonts w:ascii="Century Gothic" w:hAnsi="Century Gothic"/>
          <w:sz w:val="20"/>
          <w:szCs w:val="20"/>
        </w:rPr>
      </w:pPr>
    </w:p>
    <w:p w14:paraId="5133DE35" w14:textId="1D1DE40C" w:rsidR="00953F01" w:rsidRPr="009A2859" w:rsidRDefault="00DD732F" w:rsidP="00953F01">
      <w:p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1 - </w:t>
      </w:r>
      <w:r w:rsidR="00EF4F59" w:rsidRPr="009A2859">
        <w:rPr>
          <w:rFonts w:ascii="Century Gothic" w:hAnsi="Century Gothic"/>
          <w:sz w:val="20"/>
          <w:szCs w:val="20"/>
        </w:rPr>
        <w:t>Quando parliamo di grisou, parliamo d</w:t>
      </w:r>
      <w:r w:rsidR="00EF4F59" w:rsidRPr="009A2859">
        <w:rPr>
          <w:rFonts w:ascii="Century Gothic" w:hAnsi="Century Gothic"/>
          <w:sz w:val="20"/>
          <w:szCs w:val="20"/>
        </w:rPr>
        <w:t>i</w:t>
      </w:r>
    </w:p>
    <w:p w14:paraId="48176F96" w14:textId="77777777" w:rsidR="00EF4F59" w:rsidRPr="009A2859" w:rsidRDefault="00EF4F59" w:rsidP="00DD732F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miscela composta da metano e aria presente nell’ambiente</w:t>
      </w:r>
    </w:p>
    <w:p w14:paraId="49E77770" w14:textId="636F1744" w:rsidR="00EF4F59" w:rsidRPr="009A2859" w:rsidRDefault="00EF4F59" w:rsidP="00DD732F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miscela composta da metano e precisa concentrazione di ossigeno</w:t>
      </w:r>
    </w:p>
    <w:p w14:paraId="2EA13E59" w14:textId="229121FA" w:rsidR="00DD732F" w:rsidRPr="009A2859" w:rsidRDefault="00B9569F" w:rsidP="00DD732F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miscela composta da metano e ossigeno</w:t>
      </w:r>
    </w:p>
    <w:p w14:paraId="131F0407" w14:textId="073B0E8C" w:rsidR="00DD732F" w:rsidRPr="009A2859" w:rsidRDefault="00DD732F" w:rsidP="00DD732F">
      <w:p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2 - </w:t>
      </w:r>
      <w:r w:rsidR="00B9569F" w:rsidRPr="009A2859">
        <w:rPr>
          <w:rFonts w:ascii="Century Gothic" w:hAnsi="Century Gothic"/>
          <w:sz w:val="20"/>
          <w:szCs w:val="20"/>
        </w:rPr>
        <w:t>In un ambiente confinato come la galleria si</w:t>
      </w:r>
    </w:p>
    <w:p w14:paraId="1C37A96C" w14:textId="0282A4CA" w:rsidR="001F3DB4" w:rsidRPr="009A2859" w:rsidRDefault="009A2859" w:rsidP="00DD732F">
      <w:pPr>
        <w:pStyle w:val="Paragrafoelenc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…</w:t>
      </w:r>
      <w:r w:rsidRPr="009A2859">
        <w:rPr>
          <w:rFonts w:ascii="Century Gothic" w:hAnsi="Century Gothic"/>
          <w:sz w:val="20"/>
          <w:szCs w:val="20"/>
        </w:rPr>
        <w:t>devono avere delle precise indicazioni sulle procedure da adottare in caso di incendio</w:t>
      </w:r>
    </w:p>
    <w:p w14:paraId="71A35095" w14:textId="323DB9B4" w:rsidR="004505AF" w:rsidRPr="009A2859" w:rsidRDefault="009A2859" w:rsidP="00DD732F">
      <w:pPr>
        <w:pStyle w:val="Paragrafoelenc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4505AF" w:rsidRPr="009A2859">
        <w:rPr>
          <w:rFonts w:ascii="Century Gothic" w:hAnsi="Century Gothic"/>
          <w:sz w:val="20"/>
          <w:szCs w:val="20"/>
        </w:rPr>
        <w:t>devono avere delle precise indicazioni sulle procedure da adottare in caso di incendio e di esplosione</w:t>
      </w:r>
    </w:p>
    <w:p w14:paraId="4D75E14D" w14:textId="6EBD5CF0" w:rsidR="00993631" w:rsidRPr="009A2859" w:rsidRDefault="00993631" w:rsidP="00DD732F">
      <w:pPr>
        <w:pStyle w:val="Paragrafoelenc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..</w:t>
      </w:r>
      <w:r w:rsidRPr="009A2859">
        <w:rPr>
          <w:rFonts w:ascii="Century Gothic" w:hAnsi="Century Gothic"/>
          <w:sz w:val="20"/>
          <w:szCs w:val="20"/>
        </w:rPr>
        <w:t>.devono avere delle precise procedure per ogni tipo di emergenza</w:t>
      </w:r>
    </w:p>
    <w:p w14:paraId="38B24769" w14:textId="62534D8E" w:rsidR="00DD732F" w:rsidRPr="009A2859" w:rsidRDefault="00DD732F" w:rsidP="00DD732F">
      <w:p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3 – </w:t>
      </w:r>
      <w:r w:rsidR="00D13ED3" w:rsidRPr="009A2859">
        <w:rPr>
          <w:rFonts w:ascii="Century Gothic" w:hAnsi="Century Gothic"/>
          <w:sz w:val="20"/>
          <w:szCs w:val="20"/>
        </w:rPr>
        <w:t>D</w:t>
      </w:r>
      <w:r w:rsidR="00B40DEB" w:rsidRPr="009A2859">
        <w:rPr>
          <w:rFonts w:ascii="Century Gothic" w:hAnsi="Century Gothic"/>
          <w:sz w:val="20"/>
          <w:szCs w:val="20"/>
        </w:rPr>
        <w:t xml:space="preserve">urante la fase post emergenza “Post </w:t>
      </w:r>
      <w:proofErr w:type="spellStart"/>
      <w:r w:rsidR="00B40DEB" w:rsidRPr="009A2859">
        <w:rPr>
          <w:rFonts w:ascii="Century Gothic" w:hAnsi="Century Gothic"/>
          <w:sz w:val="20"/>
          <w:szCs w:val="20"/>
        </w:rPr>
        <w:t>emergency</w:t>
      </w:r>
      <w:proofErr w:type="spellEnd"/>
      <w:r w:rsidR="00B40DEB" w:rsidRPr="009A2859">
        <w:rPr>
          <w:rFonts w:ascii="Century Gothic" w:hAnsi="Century Gothic"/>
          <w:sz w:val="20"/>
          <w:szCs w:val="20"/>
        </w:rPr>
        <w:t xml:space="preserve"> </w:t>
      </w:r>
      <w:r w:rsidR="009A2859" w:rsidRPr="009A2859">
        <w:rPr>
          <w:rFonts w:ascii="Century Gothic" w:hAnsi="Century Gothic"/>
          <w:sz w:val="20"/>
          <w:szCs w:val="20"/>
        </w:rPr>
        <w:t>time” …</w:t>
      </w:r>
    </w:p>
    <w:p w14:paraId="3FAAB156" w14:textId="77777777" w:rsidR="00993631" w:rsidRPr="009A2859" w:rsidRDefault="00993631" w:rsidP="00DD732F">
      <w:pPr>
        <w:pStyle w:val="Paragrafoelenco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…si devono analizzare le cause dell’emergenza e ricercare il colpevole/i colpevoli</w:t>
      </w:r>
    </w:p>
    <w:p w14:paraId="2C11FF72" w14:textId="1895A369" w:rsidR="00F2532E" w:rsidRPr="009A2859" w:rsidRDefault="00F2532E" w:rsidP="00DD732F">
      <w:pPr>
        <w:pStyle w:val="Paragrafoelenco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…si devono analizzare le cause dell’emergenza e ricercare eventuali misure di miglioramento cercando di attuarle nel minor tempo possibil</w:t>
      </w:r>
      <w:r w:rsidRPr="009A2859">
        <w:rPr>
          <w:rFonts w:ascii="Century Gothic" w:hAnsi="Century Gothic"/>
          <w:sz w:val="20"/>
          <w:szCs w:val="20"/>
        </w:rPr>
        <w:t>e</w:t>
      </w:r>
    </w:p>
    <w:p w14:paraId="00C5AD3A" w14:textId="0C9ADCB7" w:rsidR="00DD732F" w:rsidRPr="009A2859" w:rsidRDefault="00F0036C" w:rsidP="00DD732F">
      <w:pPr>
        <w:pStyle w:val="Paragrafoelenco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…</w:t>
      </w:r>
      <w:r w:rsidR="00F2532E" w:rsidRPr="009A2859">
        <w:rPr>
          <w:rFonts w:ascii="Century Gothic" w:hAnsi="Century Gothic"/>
          <w:sz w:val="20"/>
          <w:szCs w:val="20"/>
        </w:rPr>
        <w:t>si devono analizzare le cause dell’emergenza e ricercare eventuali misure di miglioramento cercando di attuarle prima delle prossime prove di emergenza</w:t>
      </w:r>
    </w:p>
    <w:p w14:paraId="66B12A72" w14:textId="2C54935B" w:rsidR="00DD732F" w:rsidRPr="009A2859" w:rsidRDefault="00DD732F" w:rsidP="00DD732F">
      <w:p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4 - </w:t>
      </w:r>
      <w:r w:rsidR="00B40DEB" w:rsidRPr="009A2859">
        <w:rPr>
          <w:rFonts w:ascii="Century Gothic" w:hAnsi="Century Gothic"/>
          <w:sz w:val="20"/>
          <w:szCs w:val="20"/>
        </w:rPr>
        <w:t>U</w:t>
      </w:r>
      <w:r w:rsidR="00B40DEB" w:rsidRPr="009A2859">
        <w:rPr>
          <w:rFonts w:ascii="Century Gothic" w:hAnsi="Century Gothic"/>
          <w:sz w:val="20"/>
          <w:szCs w:val="20"/>
        </w:rPr>
        <w:t>na galleria è un ambiente confinato per cui la ditta che deve svolgere le lavorazioni ai sensi del DPR 177/2011</w:t>
      </w:r>
    </w:p>
    <w:p w14:paraId="0BB3F0CD" w14:textId="77777777" w:rsidR="00AB31CC" w:rsidRPr="009A2859" w:rsidRDefault="00AB31CC" w:rsidP="00DD732F">
      <w:pPr>
        <w:pStyle w:val="Paragrafoelenc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deve essere in possesso di autorespiratori e rilevatori portatili </w:t>
      </w:r>
      <w:proofErr w:type="spellStart"/>
      <w:r w:rsidRPr="009A2859">
        <w:rPr>
          <w:rFonts w:ascii="Century Gothic" w:hAnsi="Century Gothic"/>
          <w:sz w:val="20"/>
          <w:szCs w:val="20"/>
        </w:rPr>
        <w:t>multigas</w:t>
      </w:r>
      <w:proofErr w:type="spellEnd"/>
    </w:p>
    <w:p w14:paraId="6475DFE6" w14:textId="77777777" w:rsidR="00AB31CC" w:rsidRPr="009A2859" w:rsidRDefault="00AB31CC" w:rsidP="00DD732F">
      <w:pPr>
        <w:pStyle w:val="Paragrafoelenc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il personale deve essere formato ma non necessita di DPI particolari a meno che non ci troviamo in gallerie di classe 2</w:t>
      </w:r>
    </w:p>
    <w:p w14:paraId="6D98C08F" w14:textId="556A2763" w:rsidR="00AB31CC" w:rsidRPr="009A2859" w:rsidRDefault="00AB31CC" w:rsidP="00DD732F">
      <w:pPr>
        <w:pStyle w:val="Paragrafoelenc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deve essere in possesso solo di autorespiratori se si lavora in pozzi</w:t>
      </w:r>
    </w:p>
    <w:p w14:paraId="2C1B7EC7" w14:textId="191B59B7" w:rsidR="00DD732F" w:rsidRPr="009A2859" w:rsidRDefault="00DD732F" w:rsidP="00DD732F">
      <w:p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5 - </w:t>
      </w:r>
      <w:r w:rsidR="00B40DEB" w:rsidRPr="009A2859">
        <w:rPr>
          <w:rFonts w:ascii="Century Gothic" w:hAnsi="Century Gothic"/>
          <w:sz w:val="20"/>
          <w:szCs w:val="20"/>
        </w:rPr>
        <w:t>I</w:t>
      </w:r>
      <w:r w:rsidR="00B40DEB" w:rsidRPr="009A2859">
        <w:rPr>
          <w:rFonts w:ascii="Century Gothic" w:hAnsi="Century Gothic"/>
          <w:sz w:val="20"/>
          <w:szCs w:val="20"/>
        </w:rPr>
        <w:t>n un ambiente confinato è</w:t>
      </w:r>
    </w:p>
    <w:p w14:paraId="2F68983D" w14:textId="77777777" w:rsidR="009C0DD0" w:rsidRPr="009A2859" w:rsidRDefault="00777DC5" w:rsidP="001E7EE7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 xml:space="preserve">…obbligatorio svolgere almeno </w:t>
      </w:r>
      <w:proofErr w:type="gramStart"/>
      <w:r w:rsidRPr="009A2859">
        <w:rPr>
          <w:rFonts w:ascii="Century Gothic" w:hAnsi="Century Gothic"/>
          <w:sz w:val="20"/>
          <w:szCs w:val="20"/>
        </w:rPr>
        <w:t>3</w:t>
      </w:r>
      <w:proofErr w:type="gramEnd"/>
      <w:r w:rsidRPr="009A2859">
        <w:rPr>
          <w:rFonts w:ascii="Century Gothic" w:hAnsi="Century Gothic"/>
          <w:sz w:val="20"/>
          <w:szCs w:val="20"/>
        </w:rPr>
        <w:t xml:space="preserve"> esercitazioni di accesso dall’ambiente stesso </w:t>
      </w:r>
    </w:p>
    <w:p w14:paraId="7526AB1D" w14:textId="057C8204" w:rsidR="009C0DD0" w:rsidRPr="009A2859" w:rsidRDefault="009C0DD0" w:rsidP="001E7EE7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…necessario analizzare solo le caratteristiche dei lavori che devono essere svolte e conoscere il numero dei</w:t>
      </w:r>
      <w:r w:rsidRPr="009A2859">
        <w:rPr>
          <w:rFonts w:ascii="Century Gothic" w:hAnsi="Century Gothic"/>
          <w:sz w:val="20"/>
          <w:szCs w:val="20"/>
        </w:rPr>
        <w:t xml:space="preserve"> </w:t>
      </w:r>
      <w:r w:rsidRPr="009A2859">
        <w:rPr>
          <w:rFonts w:ascii="Century Gothic" w:hAnsi="Century Gothic"/>
          <w:sz w:val="20"/>
          <w:szCs w:val="20"/>
        </w:rPr>
        <w:t>lavoratori che accederanno durante i lavori per definire un piano di emergenza</w:t>
      </w:r>
    </w:p>
    <w:p w14:paraId="14949013" w14:textId="630E07F8" w:rsidR="009C0DD0" w:rsidRPr="009A2859" w:rsidRDefault="009C0DD0" w:rsidP="001E7EE7">
      <w:pPr>
        <w:pStyle w:val="Paragrafoelenco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…fondamentale conoscere tanti aspetti per realizzare una corretta progettazione delle procedure di emergenza</w:t>
      </w:r>
    </w:p>
    <w:p w14:paraId="055D378E" w14:textId="33E50CBE" w:rsidR="001E7EE7" w:rsidRPr="009A2859" w:rsidRDefault="00155916" w:rsidP="001E7EE7">
      <w:p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6</w:t>
      </w:r>
      <w:r w:rsidR="001E7EE7" w:rsidRPr="009A2859">
        <w:rPr>
          <w:rFonts w:ascii="Century Gothic" w:hAnsi="Century Gothic"/>
          <w:sz w:val="20"/>
          <w:szCs w:val="20"/>
        </w:rPr>
        <w:t xml:space="preserve"> - </w:t>
      </w:r>
      <w:r w:rsidRPr="009A2859">
        <w:rPr>
          <w:rFonts w:ascii="Century Gothic" w:hAnsi="Century Gothic"/>
          <w:sz w:val="20"/>
          <w:szCs w:val="20"/>
        </w:rPr>
        <w:t>Q</w:t>
      </w:r>
      <w:r w:rsidRPr="009A2859">
        <w:rPr>
          <w:rFonts w:ascii="Century Gothic" w:hAnsi="Century Gothic"/>
          <w:sz w:val="20"/>
          <w:szCs w:val="20"/>
        </w:rPr>
        <w:t>uale obbligo ha il datore di lavoro committente in un ambiente confinato</w:t>
      </w:r>
    </w:p>
    <w:p w14:paraId="7801FAF7" w14:textId="03439BDC" w:rsidR="00155916" w:rsidRPr="009A2859" w:rsidRDefault="00DD1275" w:rsidP="001E7EE7">
      <w:pPr>
        <w:pStyle w:val="Paragrafoelenc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I</w:t>
      </w:r>
      <w:r w:rsidR="00155916" w:rsidRPr="009A2859">
        <w:rPr>
          <w:rFonts w:ascii="Century Gothic" w:hAnsi="Century Gothic"/>
          <w:sz w:val="20"/>
          <w:szCs w:val="20"/>
        </w:rPr>
        <w:t>ncaricare un tecnico esperto per coordinare le attività</w:t>
      </w:r>
    </w:p>
    <w:p w14:paraId="0A62E6AE" w14:textId="2930859A" w:rsidR="00DD1275" w:rsidRPr="009A2859" w:rsidRDefault="00DD1275" w:rsidP="00DD1275">
      <w:pPr>
        <w:pStyle w:val="Paragrafoelenc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Incaricare un tecnico esperto che possa coordinare e verificare l’idoneità del personale che opererà nell’ambiente confinato</w:t>
      </w:r>
    </w:p>
    <w:p w14:paraId="36474FA1" w14:textId="625D54C9" w:rsidR="00DD1275" w:rsidRPr="009A2859" w:rsidRDefault="00777DC5" w:rsidP="001E7EE7">
      <w:pPr>
        <w:pStyle w:val="Paragrafoelenc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9A2859">
        <w:rPr>
          <w:rFonts w:ascii="Century Gothic" w:hAnsi="Century Gothic"/>
          <w:sz w:val="20"/>
          <w:szCs w:val="20"/>
        </w:rPr>
        <w:t>In</w:t>
      </w:r>
      <w:r w:rsidR="00DD1275" w:rsidRPr="009A2859">
        <w:rPr>
          <w:rFonts w:ascii="Century Gothic" w:hAnsi="Century Gothic"/>
          <w:sz w:val="20"/>
          <w:szCs w:val="20"/>
        </w:rPr>
        <w:t xml:space="preserve">formare il personale che opererà sui rischi dell’ambiente inquinato e/o sospetto di inquinamento </w:t>
      </w:r>
    </w:p>
    <w:sectPr w:rsidR="00DD1275" w:rsidRPr="009A2859" w:rsidSect="009C26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84C5" w14:textId="77777777" w:rsidR="003A6E70" w:rsidRDefault="003A6E70" w:rsidP="0017591A">
      <w:pPr>
        <w:spacing w:after="0" w:line="240" w:lineRule="auto"/>
      </w:pPr>
      <w:r>
        <w:separator/>
      </w:r>
    </w:p>
  </w:endnote>
  <w:endnote w:type="continuationSeparator" w:id="0">
    <w:p w14:paraId="55B11DA4" w14:textId="77777777" w:rsidR="003A6E70" w:rsidRDefault="003A6E70" w:rsidP="0017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9250" w14:textId="47B06475" w:rsidR="0017591A" w:rsidRDefault="0017591A" w:rsidP="0017591A">
    <w:pPr>
      <w:rPr>
        <w:rFonts w:ascii="Century Gothic" w:hAnsi="Century Gothic"/>
        <w:sz w:val="20"/>
        <w:szCs w:val="20"/>
      </w:rPr>
    </w:pPr>
    <w:r w:rsidRPr="0017591A">
      <w:rPr>
        <w:rFonts w:ascii="Century Gothic" w:hAnsi="Century Gothic"/>
        <w:sz w:val="20"/>
        <w:szCs w:val="20"/>
      </w:rPr>
      <w:t xml:space="preserve">Spazio a cura del Docente: </w:t>
    </w:r>
  </w:p>
  <w:p w14:paraId="550AA782" w14:textId="77777777" w:rsidR="0017591A" w:rsidRPr="0017591A" w:rsidRDefault="0017591A" w:rsidP="0017591A">
    <w:pPr>
      <w:rPr>
        <w:rFonts w:ascii="Century Gothic" w:hAnsi="Century Gothic"/>
        <w:sz w:val="20"/>
        <w:szCs w:val="20"/>
      </w:rPr>
    </w:pPr>
  </w:p>
  <w:p w14:paraId="687F10EE" w14:textId="3B59832C" w:rsidR="0017591A" w:rsidRDefault="0017591A" w:rsidP="0017591A">
    <w:r w:rsidRPr="0017591A">
      <w:rPr>
        <w:rFonts w:ascii="Century Gothic" w:hAnsi="Century Gothic"/>
        <w:sz w:val="20"/>
        <w:szCs w:val="20"/>
      </w:rPr>
      <w:t>N. risposte esatte: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313A" w14:textId="77777777" w:rsidR="003A6E70" w:rsidRDefault="003A6E70" w:rsidP="0017591A">
      <w:pPr>
        <w:spacing w:after="0" w:line="240" w:lineRule="auto"/>
      </w:pPr>
      <w:r>
        <w:separator/>
      </w:r>
    </w:p>
  </w:footnote>
  <w:footnote w:type="continuationSeparator" w:id="0">
    <w:p w14:paraId="5A12CE68" w14:textId="77777777" w:rsidR="003A6E70" w:rsidRDefault="003A6E70" w:rsidP="0017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F34B" w14:textId="6D396DD8" w:rsidR="003D458C" w:rsidRPr="00EC4589" w:rsidRDefault="0017591A" w:rsidP="003D458C">
    <w:pPr>
      <w:pStyle w:val="Nessunaspaziatura"/>
      <w:rPr>
        <w:rFonts w:ascii="Century Gothic" w:hAnsi="Century Gothic"/>
        <w:b/>
        <w:bCs/>
        <w:sz w:val="24"/>
        <w:szCs w:val="24"/>
      </w:rPr>
    </w:pPr>
    <w:r w:rsidRPr="00EC4589">
      <w:rPr>
        <w:rFonts w:ascii="Century Gothic" w:hAnsi="Century Gothic"/>
        <w:b/>
        <w:bCs/>
        <w:noProof/>
        <w:sz w:val="24"/>
        <w:szCs w:val="24"/>
      </w:rPr>
      <w:drawing>
        <wp:inline distT="0" distB="0" distL="0" distR="0" wp14:anchorId="7838A60A" wp14:editId="4BCC5013">
          <wp:extent cx="971550" cy="513824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081" cy="52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4589">
      <w:rPr>
        <w:rFonts w:ascii="Century Gothic" w:hAnsi="Century Gothic"/>
        <w:b/>
        <w:bCs/>
        <w:sz w:val="24"/>
        <w:szCs w:val="24"/>
      </w:rPr>
      <w:t xml:space="preserve"> PROVA FINALE PER LA VERIFICA DEGLI APPRENDIMENTI</w:t>
    </w:r>
    <w:r w:rsidR="003D458C" w:rsidRPr="00EC4589">
      <w:rPr>
        <w:rFonts w:ascii="Century Gothic" w:hAnsi="Century Gothic"/>
        <w:b/>
        <w:bCs/>
        <w:sz w:val="24"/>
        <w:szCs w:val="24"/>
      </w:rPr>
      <w:t xml:space="preserve"> - </w:t>
    </w:r>
    <w:r w:rsidR="000141F6">
      <w:rPr>
        <w:rFonts w:ascii="Century Gothic" w:hAnsi="Century Gothic"/>
        <w:b/>
        <w:bCs/>
        <w:sz w:val="24"/>
        <w:szCs w:val="24"/>
      </w:rPr>
      <w:t>11</w:t>
    </w:r>
    <w:r w:rsidR="003D458C" w:rsidRPr="00EC4589">
      <w:rPr>
        <w:rFonts w:ascii="Century Gothic" w:hAnsi="Century Gothic"/>
        <w:b/>
        <w:bCs/>
        <w:sz w:val="24"/>
        <w:szCs w:val="24"/>
      </w:rPr>
      <w:t xml:space="preserve"> </w:t>
    </w:r>
    <w:r w:rsidR="000141F6">
      <w:rPr>
        <w:rFonts w:ascii="Century Gothic" w:hAnsi="Century Gothic"/>
        <w:b/>
        <w:bCs/>
        <w:sz w:val="24"/>
        <w:szCs w:val="24"/>
      </w:rPr>
      <w:t>MAGGIO</w:t>
    </w:r>
    <w:r w:rsidR="003D458C" w:rsidRPr="00EC4589">
      <w:rPr>
        <w:rFonts w:ascii="Century Gothic" w:hAnsi="Century Gothic"/>
        <w:b/>
        <w:bCs/>
        <w:sz w:val="24"/>
        <w:szCs w:val="24"/>
      </w:rPr>
      <w:t xml:space="preserve"> 2021</w:t>
    </w:r>
  </w:p>
  <w:p w14:paraId="76508BFC" w14:textId="182361E9" w:rsidR="0017591A" w:rsidRDefault="0017591A" w:rsidP="001759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905"/>
    <w:multiLevelType w:val="hybridMultilevel"/>
    <w:tmpl w:val="4E661D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20CD"/>
    <w:multiLevelType w:val="hybridMultilevel"/>
    <w:tmpl w:val="155E23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927"/>
    <w:multiLevelType w:val="hybridMultilevel"/>
    <w:tmpl w:val="C4660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7B62"/>
    <w:multiLevelType w:val="hybridMultilevel"/>
    <w:tmpl w:val="C4660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40A2"/>
    <w:multiLevelType w:val="hybridMultilevel"/>
    <w:tmpl w:val="18FE3C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604A"/>
    <w:multiLevelType w:val="hybridMultilevel"/>
    <w:tmpl w:val="6B88B4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01"/>
    <w:rsid w:val="000141F6"/>
    <w:rsid w:val="00155916"/>
    <w:rsid w:val="0017591A"/>
    <w:rsid w:val="001E7EE7"/>
    <w:rsid w:val="001F3DB4"/>
    <w:rsid w:val="003A6E70"/>
    <w:rsid w:val="003C08BD"/>
    <w:rsid w:val="003D458C"/>
    <w:rsid w:val="00422323"/>
    <w:rsid w:val="004505AF"/>
    <w:rsid w:val="00777DC5"/>
    <w:rsid w:val="007E04C4"/>
    <w:rsid w:val="008D09B3"/>
    <w:rsid w:val="00953F01"/>
    <w:rsid w:val="00993631"/>
    <w:rsid w:val="009A2859"/>
    <w:rsid w:val="009C0DD0"/>
    <w:rsid w:val="009C2617"/>
    <w:rsid w:val="009E66D2"/>
    <w:rsid w:val="00A106AA"/>
    <w:rsid w:val="00AB31CC"/>
    <w:rsid w:val="00B40DEB"/>
    <w:rsid w:val="00B42F95"/>
    <w:rsid w:val="00B9569F"/>
    <w:rsid w:val="00CA7F78"/>
    <w:rsid w:val="00D13ED3"/>
    <w:rsid w:val="00D179BB"/>
    <w:rsid w:val="00D92CFB"/>
    <w:rsid w:val="00DB3413"/>
    <w:rsid w:val="00DD1275"/>
    <w:rsid w:val="00DD732F"/>
    <w:rsid w:val="00E14985"/>
    <w:rsid w:val="00EC4589"/>
    <w:rsid w:val="00EF4F59"/>
    <w:rsid w:val="00F0036C"/>
    <w:rsid w:val="00F16C41"/>
    <w:rsid w:val="00F21796"/>
    <w:rsid w:val="00F2532E"/>
    <w:rsid w:val="00F657D7"/>
    <w:rsid w:val="00F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C3AE8"/>
  <w15:chartTrackingRefBased/>
  <w15:docId w15:val="{5BE57BE3-1F2B-4C35-BDB6-08CB4993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3F0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3F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5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91A"/>
  </w:style>
  <w:style w:type="paragraph" w:styleId="Pidipagina">
    <w:name w:val="footer"/>
    <w:basedOn w:val="Normale"/>
    <w:link w:val="PidipaginaCarattere"/>
    <w:uiPriority w:val="99"/>
    <w:unhideWhenUsed/>
    <w:rsid w:val="00175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Fiorina</dc:creator>
  <cp:keywords/>
  <dc:description/>
  <cp:lastModifiedBy>Riccardo Fiorina</cp:lastModifiedBy>
  <cp:revision>15</cp:revision>
  <dcterms:created xsi:type="dcterms:W3CDTF">2021-05-11T10:49:00Z</dcterms:created>
  <dcterms:modified xsi:type="dcterms:W3CDTF">2021-05-11T10:57:00Z</dcterms:modified>
</cp:coreProperties>
</file>